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text" w:leftFromText="180" w:rightFromText="180" w:tblpX="568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4"/>
        <w:gridCol w:w="142"/>
        <w:gridCol w:w="100"/>
        <w:gridCol w:w="389"/>
        <w:gridCol w:w="13"/>
        <w:gridCol w:w="412"/>
        <w:gridCol w:w="213"/>
        <w:gridCol w:w="23"/>
        <w:gridCol w:w="189"/>
        <w:gridCol w:w="64"/>
        <w:gridCol w:w="219"/>
        <w:gridCol w:w="56"/>
        <w:gridCol w:w="89"/>
        <w:gridCol w:w="280"/>
        <w:gridCol w:w="149"/>
        <w:gridCol w:w="276"/>
        <w:gridCol w:w="147"/>
        <w:gridCol w:w="179"/>
        <w:gridCol w:w="101"/>
        <w:gridCol w:w="429"/>
        <w:gridCol w:w="427"/>
        <w:gridCol w:w="425"/>
        <w:gridCol w:w="426"/>
        <w:gridCol w:w="426"/>
        <w:gridCol w:w="428"/>
        <w:gridCol w:w="427"/>
        <w:gridCol w:w="426"/>
        <w:gridCol w:w="425"/>
        <w:gridCol w:w="427"/>
        <w:gridCol w:w="40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6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Општина Струмица</w:t>
      </w:r>
      <w:r>
        <w:rPr>
          <w:rFonts w:ascii="Arial Narrow" w:hAnsi="Arial Narrow"/>
          <w:sz w:val="22"/>
          <w:szCs w:val="22"/>
          <w:lang w:val="mk-MK"/>
        </w:rPr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</w:t>
        <w:tab/>
        <w:tab/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Адреса, седиште и телефон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  <w:r>
        <w:rPr>
          <w:rFonts w:ascii="Arial Narrow" w:hAnsi="Arial Narrow"/>
          <w:sz w:val="22"/>
          <w:szCs w:val="22"/>
          <w:lang w:val="mk-MK"/>
        </w:rPr>
        <w:t>_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 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4"/>
          <w:szCs w:val="24"/>
          <w:lang w:val="mk-MK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4"/>
          <w:szCs w:val="24"/>
          <w:lang w:val="mk-MK"/>
        </w:rPr>
        <w:t xml:space="preserve">         на ден</w:t>
      </w:r>
      <w:r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4"/>
          <w:szCs w:val="24"/>
          <w:u w:val="single"/>
          <w:lang w:val="mk-MK"/>
        </w:rPr>
        <w:t xml:space="preserve">2021 </w:t>
      </w:r>
      <w:r>
        <w:rPr>
          <w:rFonts w:ascii="Arial Narrow" w:hAnsi="Arial Narrow"/>
          <w:b/>
          <w:color w:val="000000"/>
          <w:sz w:val="24"/>
          <w:szCs w:val="24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кориникот </w:t>
      </w:r>
      <w:r>
        <w:rPr>
          <w:rFonts w:ascii="Arial Narrow" w:hAnsi="Arial Narrow"/>
          <w:b/>
          <w:sz w:val="22"/>
          <w:szCs w:val="22"/>
          <w:u w:val="single"/>
        </w:rPr>
        <w:t>Орган на општина Струмица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910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721"/>
        <w:gridCol w:w="1690"/>
        <w:gridCol w:w="283"/>
        <w:gridCol w:w="1727"/>
        <w:gridCol w:w="124"/>
        <w:gridCol w:w="2085"/>
        <w:gridCol w:w="1"/>
        <w:gridCol w:w="1919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8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6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2.602.945.271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3.675.274.518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599.151.848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3.076.122.670</w:t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2.314.661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1.841.175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1.774.459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66.716</w:t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2.157.560.814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3.187.303.037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597.377.389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2.589.925.648</w:t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2.148.169.713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3.098.897.764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524.118.377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2.574.779.387</w:t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8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6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8.299.797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87.313.969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73.259.012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14.054.957</w:t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116.419.913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144.236.376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144.236.376</w:t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314.090.673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329.334.720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329.334.720</w:t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73.806.605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137.534.023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137.534.023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8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6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61.966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28.476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28.476</w:t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839.563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875.808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875.808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72.905.076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136.629.739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136.629.739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117.654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117.654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117.654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sz w:val="24"/>
                <w:szCs w:val="24"/>
              </w:rPr>
              <w:t>117.654</w:t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8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6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</w:rPr>
            </w:pPr>
            <w:r>
              <w:rPr>
                <w:rFonts w:cs="StobiSans"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2.676.777.836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3.812.926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599.151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3.213.774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ascii="MAC C Times" w:hAnsi="MAC C Times"/>
                <w:b/>
                <w:bCs/>
                <w:color w:val="000000"/>
                <w:sz w:val="24"/>
                <w:szCs w:val="24"/>
              </w:rPr>
              <w:t>347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141.119.458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210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208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210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208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576</w:t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9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9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9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9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9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2.376.744.209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529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137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95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2.376.718.249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529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020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25.960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117.654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106.485.547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401.774.685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193.548.080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282.861.703.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65.977.813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37.746.975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65.977.813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37.746.975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StobiSans" w:ascii="MAC C Times" w:hAnsi="MAC C Times"/>
                <w:b/>
                <w:color w:val="000000"/>
                <w:sz w:val="24"/>
                <w:szCs w:val="24"/>
              </w:rPr>
              <w:t>514.777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514.777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91.599.391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91.599.391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6.412.486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6.768.596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120.643.004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146.231.964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2.676.777.836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3.213.774.347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141.119.458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Times" w:hAnsi="MAC C 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Times" w:hAnsi="MAC C Times"/>
                <w:b/>
                <w:color w:val="000000"/>
                <w:sz w:val="24"/>
                <w:szCs w:val="24"/>
              </w:rPr>
              <w:t>210.208.576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Струмица </w:t>
        <w:tab/>
        <w:tab/>
        <w:tab/>
        <w:tab/>
        <w:t>Лице одговорно за составување на билансот                        М.П.</w:t>
        <w:tab/>
        <w:t xml:space="preserve">   </w:t>
        <w:tab/>
        <w:t xml:space="preserve">              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На ден 28.02.2022 г.</w:t>
        <w:tab/>
        <w:tab/>
        <w:tab/>
        <w:t xml:space="preserve">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 xml:space="preserve">     </w:t>
        <w:tab/>
        <w:t xml:space="preserve">           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  <w:tab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  <w:font w:name="Calibri">
    <w:charset w:val="cc"/>
    <w:family w:val="roman"/>
    <w:pitch w:val="variable"/>
  </w:font>
  <w:font w:name="MAC C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032e8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32e8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8F18-40DD-4335-B78C-FE31EFC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LibreOffice/7.0.4.2$Windows_X86_64 LibreOffice_project/dcf040e67528d9187c66b2379df5ea4407429775</Application>
  <AppVersion>15.0000</AppVersion>
  <Pages>7</Pages>
  <Words>1189</Words>
  <Characters>5658</Characters>
  <CharactersWithSpaces>7384</CharactersWithSpaces>
  <Paragraphs>608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2022-01-04T08:48:46Z</cp:lastPrinted>
  <dcterms:modified xsi:type="dcterms:W3CDTF">2022-02-14T09:24:00Z</dcterms:modified>
  <cp:revision>28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