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</w:t>
      </w:r>
      <w:r>
        <w:rPr>
          <w:b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Мерки за спречување на аерозагадувањето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735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.02.2020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79B-1FA3-4479-ADC0-276FD7B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6</Pages>
  <Words>1578</Words>
  <Characters>7623</Characters>
  <CharactersWithSpaces>8933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2022-01-12T09:02:07Z</cp:lastPrinted>
  <dcterms:modified xsi:type="dcterms:W3CDTF">2022-01-12T09:02:17Z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