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u w:val="single"/>
        </w:rPr>
        <w:t xml:space="preserve">- </w:t>
      </w:r>
      <w:r>
        <w:rPr>
          <w:rFonts w:ascii="Arial Narrow" w:hAnsi="Arial Narrow"/>
          <w:b/>
          <w:sz w:val="22"/>
          <w:szCs w:val="22"/>
          <w:u w:val="single"/>
        </w:rPr>
        <w:t>Општина по мерка на граѓаните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616-9522-4C53-9F42-6C13840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6</Pages>
  <Words>1580</Words>
  <Characters>7612</Characters>
  <CharactersWithSpaces>8923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2022-01-11T08:57:41Z</cp:lastPrinted>
  <dcterms:modified xsi:type="dcterms:W3CDTF">2022-01-11T08:57:51Z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